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социальных отношений Челябинской области </w:t>
      </w:r>
      <w:r>
        <w:rPr>
          <w:sz w:val="28"/>
          <w:szCs w:val="28"/>
        </w:rPr>
      </w:r>
    </w:p>
    <w:p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__06.2024 г.№_____</w:t>
      </w:r>
      <w:r>
        <w:rPr>
          <w:sz w:val="28"/>
          <w:szCs w:val="28"/>
        </w:rPr>
      </w:r>
    </w:p>
    <w:p>
      <w:pPr>
        <w:pStyle w:val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96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696"/>
      </w:tblGrid>
      <w:tr>
        <w:trPr/>
        <w:tblPrEx/>
        <w:tc>
          <w:tcPr>
            <w:tcW w:w="9696" w:type="dxa"/>
            <w:noWrap w:val="false"/>
            <w:textDirection w:val="lrTb"/>
          </w:tcPr>
          <w:p>
            <w:pPr>
              <w:pStyle w:val="7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ежегодной денежной выплаты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      </w:r>
          </w:p>
        </w:tc>
      </w:tr>
    </w:tbl>
    <w:p>
      <w:pPr>
        <w:pStyle w:val="71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96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340"/>
        <w:gridCol w:w="4821"/>
      </w:tblGrid>
      <w:tr>
        <w:trPr/>
        <w:tblPrEx/>
        <w:tc>
          <w:tcPr>
            <w:tcW w:w="4535" w:type="dxa"/>
            <w:noWrap w:val="false"/>
            <w:textDirection w:val="lrTb"/>
          </w:tcPr>
          <w:p>
            <w:pPr>
              <w:pStyle w:val="7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noWrap w:val="false"/>
            <w:textDirection w:val="lrTb"/>
          </w:tcPr>
          <w:p>
            <w:pPr>
              <w:pStyle w:val="7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821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535" w:type="dxa"/>
            <w:noWrap w:val="false"/>
            <w:textDirection w:val="lrTb"/>
          </w:tcPr>
          <w:p>
            <w:pPr>
              <w:pStyle w:val="7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noWrap w:val="false"/>
            <w:textDirection w:val="lrTb"/>
          </w:tcPr>
          <w:p>
            <w:pPr>
              <w:pStyle w:val="7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21" w:type="dxa"/>
            <w:tcBorders>
              <w:top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7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(орган, организация)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96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696"/>
      </w:tblGrid>
      <w:tr>
        <w:trPr/>
        <w:tblPrEx/>
        <w:tc>
          <w:tcPr>
            <w:tcW w:w="9696" w:type="dxa"/>
            <w:noWrap w:val="false"/>
            <w:textDirection w:val="lrTb"/>
          </w:tcPr>
          <w:p>
            <w:pPr>
              <w:pStyle w:val="713"/>
              <w:ind w:firstLine="647"/>
              <w:jc w:val="center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ежегодную денежную выплату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многодетной семье</w:t>
            </w:r>
          </w:p>
        </w:tc>
      </w:tr>
    </w:tbl>
    <w:p>
      <w:pPr>
        <w:pStyle w:val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96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696"/>
      </w:tblGrid>
      <w:tr>
        <w:trPr/>
        <w:tblPrEx/>
        <w:tc>
          <w:tcPr>
            <w:tcW w:w="9696" w:type="dxa"/>
            <w:noWrap w:val="false"/>
            <w:textDirection w:val="lrTb"/>
          </w:tcPr>
          <w:p>
            <w:pPr>
              <w:pStyle w:val="7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Сведения о заявителе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9696" w:type="dxa"/>
            <w:noWrap w:val="false"/>
            <w:textDirection w:val="lrTb"/>
          </w:tcPr>
          <w:p>
            <w:pPr>
              <w:pStyle w:val="7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96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22"/>
        <w:gridCol w:w="5274"/>
      </w:tblGrid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</w:t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СНИЛС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документе, удостоверяющем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вид, дата выдачи, реквизиты)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&lt;1&gt;</w:t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дд.мм.гггг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положение (в браке не состоял (не состояла), состою в браке, разведен (разведена), вдовец (вдова))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 &lt;2&gt;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vMerge w:val="restart"/>
            <w:noWrap w:val="false"/>
            <w:textDirection w:val="lrTb"/>
          </w:tcPr>
          <w:p>
            <w:pPr>
              <w:pStyle w:val="7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записи акта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(расторжении) брака &lt;3&gt;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vMerge w:val="continue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(номер записи акта)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vMerge w:val="continue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vMerge w:val="continue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составления записи акта)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vMerge w:val="continue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vMerge w:val="continue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органа, которым произведена государственная регистрация акта гражданского состояния)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акта о заключении (расторжении) брака была сделана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компетентным органом иностранного государства &lt;4&gt;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ДА/НЕТ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vMerge w:val="restart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записи акта о смерти супруга (супруги) &lt;5&gt;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vMerge w:val="continue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(номер записи акта)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vMerge w:val="continue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составления записи акта)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органа, которым произведена государственная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акта гражданского состояния)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умершего)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смерти)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акта о смерти супруга была сделана компетентным органом иностранного государства &lt;4&gt;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ДА/НЕТ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&lt;6&gt;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работодателя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(налогового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&lt;7&gt;</w:t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96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696"/>
      </w:tblGrid>
      <w:tr>
        <w:trPr/>
        <w:tblPrEx/>
        <w:tc>
          <w:tcPr>
            <w:tcW w:w="9696" w:type="dxa"/>
            <w:noWrap w:val="false"/>
            <w:textDirection w:val="lrTb"/>
          </w:tcPr>
          <w:p>
            <w:pPr>
              <w:pStyle w:val="7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</w:t>
            </w:r>
          </w:p>
        </w:tc>
      </w:tr>
    </w:tbl>
    <w:p>
      <w:pPr>
        <w:pStyle w:val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96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22"/>
        <w:gridCol w:w="5274"/>
      </w:tblGrid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Получаю алименты на содержание ребенка (детей) &lt;8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&gt;</w:t>
            </w:r>
          </w:p>
        </w:tc>
        <w:tc>
          <w:tcPr>
            <w:tcW w:w="5274" w:type="dxa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ФССП;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места работы ответчика;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нотариальное соглашение;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Алиментные отношения не оформлены.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удостоверения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многодетной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______   номер__________________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по«___»«________» 20__г.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(номер телефона, адрес электронной почты)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74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070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0"/>
      </w:tblGrid>
      <w:tr>
        <w:trPr/>
        <w:tblPrEx/>
        <w:tc>
          <w:tcPr>
            <w:tcW w:w="9070" w:type="dxa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Сведения о супруге заявителя &lt;9&gt;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9070" w:type="dxa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96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22"/>
        <w:gridCol w:w="5274"/>
      </w:tblGrid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</w:t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СНИЛС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документе, удостоверяющем личность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вид, дата выдачи, реквизиты)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&lt;1&gt;</w:t>
            </w:r>
          </w:p>
        </w:tc>
        <w:tc>
          <w:tcPr>
            <w:tcW w:w="5274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дд.мм.гггг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&lt;6&gt;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работодателя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(налогового агента)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&lt;7&gt;</w:t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96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696"/>
      </w:tblGrid>
      <w:tr>
        <w:trPr/>
        <w:tblPrEx/>
        <w:tc>
          <w:tcPr>
            <w:tcW w:w="9696" w:type="dxa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СВЕДЕНИЯ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96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22"/>
        <w:gridCol w:w="5274"/>
      </w:tblGrid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Отбывает в настоящее время наказание в местах лишения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ДА/НЕТ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(субъект Российской Федерации, в котором гражданин отбывает наказание)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супруга (супруги) применена мера пресечения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 заключения под стражу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</w:t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(субъект Российской Федерации, в котором в отношении гражданина применена мера в виде заключения под стражу)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96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696"/>
      </w:tblGrid>
      <w:tr>
        <w:trPr/>
        <w:tblPrEx/>
        <w:tc>
          <w:tcPr>
            <w:tcW w:w="9696" w:type="dxa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Сведения о детях заявителя &lt;10&gt;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38"/>
        </w:trPr>
        <w:tblPrEx/>
        <w:tc>
          <w:tcPr>
            <w:tcW w:w="9696" w:type="dxa"/>
            <w:noWrap w:val="false"/>
            <w:textDirection w:val="lrTb"/>
            <w:vAlign w:val="bottom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96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22"/>
        <w:gridCol w:w="5274"/>
      </w:tblGrid>
      <w:tr>
        <w:trPr/>
        <w:tblPrEx/>
        <w:tc>
          <w:tcPr>
            <w:tcW w:w="4422" w:type="dxa"/>
            <w:noWrap w:val="false"/>
            <w:textDirection w:val="lrTb"/>
            <w:vAlign w:val="bottom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  <w:vAlign w:val="bottom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  <w:vAlign w:val="bottom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  <w:vAlign w:val="bottom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СНИЛС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  <w:vAlign w:val="bottom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vMerge w:val="restart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записи акта о рождении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vMerge w:val="continue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(номер записи акта)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vMerge w:val="continue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vMerge w:val="continue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составления записи акта)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vMerge w:val="continue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vMerge w:val="continue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органа, которым произведена государственная регистрация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состояния)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акта о рождении ребенка была сделана компетентным органом иностранного государства &lt;4&gt;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документе, удостоверяющем личность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(вид, дата выдачи, реквизиты)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&lt;1&gt;</w:t>
            </w:r>
          </w:p>
        </w:tc>
        <w:tc>
          <w:tcPr>
            <w:tcW w:w="5274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дд.мм.гггг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является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родителем/иным законным представителем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Опека, попечительство установлены на основании решения компетентного органа иностранного государства &lt;4&gt;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ДА/НЕТ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vMerge w:val="restart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Обучается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организации по очной форме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ДА/НЕТ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vMerge w:val="restart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справки об обучении в общеобразовательной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vMerge w:val="continue"/>
            <w:noWrap w:val="false"/>
            <w:textDirection w:val="lrTb"/>
          </w:tcPr>
          <w:p/>
        </w:tc>
        <w:tc>
          <w:tcPr>
            <w:tcW w:w="527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(номер справки)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vMerge w:val="continue"/>
            <w:noWrap w:val="false"/>
            <w:textDirection w:val="lrTb"/>
          </w:tcPr>
          <w:p/>
        </w:tc>
        <w:tc>
          <w:tcPr>
            <w:tcW w:w="527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vMerge w:val="continue"/>
            <w:noWrap w:val="false"/>
            <w:textDirection w:val="lrTb"/>
          </w:tcPr>
          <w:p/>
        </w:tc>
        <w:tc>
          <w:tcPr>
            <w:tcW w:w="527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выдачи справки)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vMerge w:val="continue"/>
            <w:noWrap w:val="false"/>
            <w:textDirection w:val="lrTb"/>
          </w:tcPr>
          <w:p/>
        </w:tc>
        <w:tc>
          <w:tcPr>
            <w:tcW w:w="527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422" w:type="dxa"/>
            <w:vMerge w:val="continue"/>
            <w:noWrap w:val="false"/>
            <w:textDirection w:val="lrTb"/>
          </w:tcPr>
          <w:p/>
        </w:tc>
        <w:tc>
          <w:tcPr>
            <w:tcW w:w="527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общеобразовательной                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vMerge w:val="restart"/>
            <w:noWrap w:val="false"/>
            <w:textDirection w:val="lrTb"/>
          </w:tcPr>
          <w:p>
            <w:pPr>
              <w:pStyle w:val="713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Подаю заявление о предоставлении ежегодной выплаты на этого ребенка</w:t>
            </w:r>
          </w:p>
        </w:tc>
        <w:tc>
          <w:tcPr>
            <w:tcW w:w="527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ДА/НЕТ</w:t>
            </w:r>
          </w:p>
          <w:p>
            <w:pPr>
              <w:pStyle w:val="713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(нужное подчеркнуть)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50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750"/>
      </w:tblGrid>
      <w:tr>
        <w:trPr/>
        <w:tblPrEx/>
        <w:tc>
          <w:tcPr>
            <w:tcW w:w="9750" w:type="dxa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СВЕДЕНИЯ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96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22"/>
        <w:gridCol w:w="5274"/>
      </w:tblGrid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Обучается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 по очной форме обучения &lt;11&gt;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ДА/НЕТ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Отбывает в настоящее время наказание в местах лишения свободы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&lt;12&gt;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ДА/НЕТ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(субъект Российской Федерации, в котором гражданин отбывал наказание)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22" w:type="dxa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ребенка применены меры пресечения в виде заключения под стражу &lt;12&gt;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74" w:type="dxa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ДА/НЕТ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(субъект Российской Федерации, в котором в отношении гражданина применена мера в виде заключения под стражу)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96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"/>
        <w:gridCol w:w="9634"/>
      </w:tblGrid>
      <w:tr>
        <w:trPr/>
        <w:tblPrEx/>
        <w:tc>
          <w:tcPr>
            <w:tcW w:w="9696" w:type="dxa"/>
            <w:gridSpan w:val="2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Сделайте отметку в соответствующем квадрате, если одно или несколько из следующих утверждений о вас или 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вашей семьи является верным на момент подачи заявления &lt;13&gt;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9696" w:type="dxa"/>
            <w:gridSpan w:val="2"/>
            <w:noWrap w:val="false"/>
            <w:textDirection w:val="lrTb"/>
          </w:tcPr>
          <w:p>
            <w:pPr>
              <w:pStyle w:val="7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4950"/>
                      <wp:effectExtent l="0" t="0" r="0" b="0"/>
                      <wp:docPr id="1" name="Изображение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-2028" t="-1493" r="-2028" b="-149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4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4.25pt;height:18.50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вашей семьи проходят военную службу по призыву, являются военнослужащими, обучающимися в военных профессиональных образовательных организациях и военных образовательных организациях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высшего образования и не заключившими контракт о прохождении военной службы (подтверждающие документы представляются заявителем лично в течение 5 рабочих дней со дня регистрации заявления).</w:t>
            </w:r>
          </w:p>
          <w:p>
            <w:pPr>
              <w:pStyle w:val="7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9070" cy="233045"/>
                      <wp:effectExtent l="0" t="0" r="0" b="0"/>
                      <wp:docPr id="2" name="Изображение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Изображение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-2028" t="-1493" r="-2028" b="-149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9070" cy="233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.10pt;height:18.3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или члены вашей семьи младше 23 лет и обучаются в общеобразо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вательной организации, либо профессиональной образовательной организации или образовательной организации высшего образования по очной форме обучения (подтверждающие документы представляются заявителем лично в течение 5 рабочих дней со дня регистрации заявл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ения).</w:t>
            </w:r>
          </w:p>
        </w:tc>
      </w:tr>
      <w:tr>
        <w:trPr/>
        <w:tblPrEx/>
        <w:tc>
          <w:tcPr>
            <w:tcW w:w="9696" w:type="dxa"/>
            <w:gridSpan w:val="2"/>
            <w:noWrap w:val="false"/>
            <w:textDirection w:val="lrTb"/>
          </w:tcPr>
          <w:p>
            <w:pPr>
              <w:pStyle w:val="7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9070" cy="233045"/>
                      <wp:effectExtent l="0" t="0" r="0" b="0"/>
                      <wp:docPr id="3" name="Изображение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Изображение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-2028" t="-1493" r="-2028" b="-149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9070" cy="233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4.10pt;height:18.3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вашей семьи находятся на полном государственном обеспечении (подтверждающие документы представляются заявителем лично в течение 5 рабочих дней со дня регистрации заявления).</w:t>
            </w:r>
          </w:p>
        </w:tc>
      </w:tr>
      <w:tr>
        <w:trPr/>
        <w:tblPrEx/>
        <w:tc>
          <w:tcPr>
            <w:tcW w:w="9696" w:type="dxa"/>
            <w:gridSpan w:val="2"/>
            <w:noWrap w:val="false"/>
            <w:textDirection w:val="lrTb"/>
          </w:tcPr>
          <w:p>
            <w:pPr>
              <w:pStyle w:val="7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9070" cy="233045"/>
                      <wp:effectExtent l="0" t="0" r="0" b="0"/>
                      <wp:docPr id="4" name="Изображение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Изображение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-2028" t="-1493" r="-2028" b="-149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9070" cy="233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4.10pt;height:18.3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вашей семьи находятся в розыске (подтверждающие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представляются заявителем лично в течение 5 рабочих дней со дня регистрации заявления).</w:t>
            </w:r>
          </w:p>
        </w:tc>
      </w:tr>
      <w:tr>
        <w:trPr/>
        <w:tblPrEx/>
        <w:tc>
          <w:tcPr>
            <w:tcW w:w="9696" w:type="dxa"/>
            <w:gridSpan w:val="2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Сделайте отметку в соответствующем квадрате, если одно или несколько из следующих утверждений о вас или членах вашей семьи является верным в период, за который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считывается среднедушевой доход семьи &lt;14&gt;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62" w:type="dxa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634" w:type="dxa"/>
            <w:noWrap w:val="false"/>
            <w:textDirection w:val="lrTb"/>
          </w:tcPr>
          <w:p>
            <w:pPr>
              <w:pStyle w:val="7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9070" cy="233045"/>
                      <wp:effectExtent l="0" t="0" r="0" b="0"/>
                      <wp:docPr id="5" name="Изображение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Изображение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-2028" t="-1493" r="-2028" b="-149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9070" cy="233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4.10pt;height:18.3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или члены вашей семьи получали доходы, полученные от источников за пределами Российской Федерации.</w:t>
            </w:r>
          </w:p>
        </w:tc>
      </w:tr>
      <w:tr>
        <w:trPr/>
        <w:tblPrEx/>
        <w:tc>
          <w:tcPr>
            <w:tcW w:w="62" w:type="dxa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634" w:type="dxa"/>
            <w:noWrap w:val="false"/>
            <w:textDirection w:val="lrTb"/>
          </w:tcPr>
          <w:p>
            <w:pPr>
              <w:pStyle w:val="7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4950"/>
                      <wp:effectExtent l="0" t="0" r="0" b="0"/>
                      <wp:docPr id="6" name="Изображение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Изображение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-2028" t="-1493" r="-2028" b="-149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4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4.25pt;height:18.50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или члены вашей семьи получали стипендию и иные денежные выплаты, предусмотренные законодательством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показаниям.</w:t>
            </w:r>
          </w:p>
        </w:tc>
      </w:tr>
      <w:tr>
        <w:trPr/>
        <w:tblPrEx/>
        <w:tc>
          <w:tcPr>
            <w:tcW w:w="62" w:type="dxa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634" w:type="dxa"/>
            <w:noWrap w:val="false"/>
            <w:textDirection w:val="lrTb"/>
          </w:tcPr>
          <w:p>
            <w:pPr>
              <w:pStyle w:val="7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4950"/>
                      <wp:effectExtent l="0" t="0" r="0" b="0"/>
                      <wp:docPr id="7" name="Изображение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Изображение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-2028" t="-1493" r="-2028" b="-149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4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4.25pt;height:18.50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или член вашей семьи получали денежное довольствие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учреждений и органов уголовно-исполнительной системы Министерства юстиции Российской Федерации, органов внутренних дел Российской Федерации.</w:t>
            </w:r>
          </w:p>
        </w:tc>
      </w:tr>
      <w:tr>
        <w:trPr/>
        <w:tblPrEx/>
        <w:tc>
          <w:tcPr>
            <w:tcW w:w="62" w:type="dxa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634" w:type="dxa"/>
            <w:noWrap w:val="false"/>
            <w:textDirection w:val="lrTb"/>
          </w:tcPr>
          <w:p>
            <w:pPr>
              <w:pStyle w:val="7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9070" cy="233045"/>
                      <wp:effectExtent l="0" t="0" r="0" b="0"/>
                      <wp:docPr id="8" name="Изображение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Изображение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-2028" t="-1493" r="-2028" b="-149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9070" cy="233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4.10pt;height:18.3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или члены вашей семьи получали компенсации, выплачиваемые государственным органом или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объединением за время исполнения государственных или общественных обязанностей.</w:t>
            </w:r>
          </w:p>
        </w:tc>
      </w:tr>
      <w:tr>
        <w:trPr/>
        <w:tblPrEx/>
        <w:tc>
          <w:tcPr>
            <w:tcW w:w="62" w:type="dxa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634" w:type="dxa"/>
            <w:noWrap w:val="false"/>
            <w:textDirection w:val="lrTb"/>
          </w:tcPr>
          <w:p>
            <w:pPr>
              <w:pStyle w:val="7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9070" cy="233045"/>
                      <wp:effectExtent l="0" t="0" r="0" b="0"/>
                      <wp:docPr id="9" name="Изображение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Изображение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-2028" t="-1493" r="-2028" b="-149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9070" cy="233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4.10pt;height:18.3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или члены вашей семьи получали доходы, полученные в рамках применения специального налогового режима «Налог на профессиональный доход».</w:t>
            </w:r>
          </w:p>
        </w:tc>
      </w:tr>
      <w:tr>
        <w:trPr/>
        <w:tblPrEx/>
        <w:tc>
          <w:tcPr>
            <w:tcW w:w="62" w:type="dxa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634" w:type="dxa"/>
            <w:noWrap w:val="false"/>
            <w:textDirection w:val="lrTb"/>
          </w:tcPr>
          <w:p>
            <w:pPr>
              <w:pStyle w:val="7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9070" cy="233045"/>
                      <wp:effectExtent l="0" t="0" r="0" b="0"/>
                      <wp:docPr id="10" name="Изображение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Изображение1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-2028" t="-1493" r="-2028" b="-149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9070" cy="233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4.10pt;height:18.3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или члены вашей семьи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олучали единовременное пособие при увольнении с военной службы, службы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охраны, органах внутренних дел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также из иных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деятельностью.</w:t>
            </w:r>
          </w:p>
        </w:tc>
      </w:tr>
      <w:tr>
        <w:trPr/>
        <w:tblPrEx/>
        <w:tc>
          <w:tcPr>
            <w:tcW w:w="62" w:type="dxa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634" w:type="dxa"/>
            <w:noWrap w:val="false"/>
            <w:textDirection w:val="lrTb"/>
          </w:tcPr>
          <w:p>
            <w:pPr>
              <w:pStyle w:val="7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9070" cy="233045"/>
                      <wp:effectExtent l="0" t="0" r="0" b="0"/>
                      <wp:docPr id="11" name="Изображение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Изображение1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-2028" t="-1493" r="-2028" b="-149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9070" cy="233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4.10pt;height:18.3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или члены вашей семьи получали пенсии для лиц, проходящих (проходивших) военную службу,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ужбу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охраны, органах внутренних дел Российской Федерации, таможенных органах Российской Федерации, войсках национ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также в иных органах, в которых законодательством Российской Федерации предусмотрено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охождение федеральной государственной службы, связанной с правоохранительной деятельностью.</w:t>
            </w:r>
          </w:p>
        </w:tc>
      </w:tr>
    </w:tbl>
    <w:p>
      <w:pPr>
        <w:pStyle w:val="71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tbl>
      <w:tblPr>
        <w:tblW w:w="9696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696"/>
      </w:tblGrid>
      <w:tr>
        <w:trPr/>
        <w:tblPrEx/>
        <w:tc>
          <w:tcPr>
            <w:tcW w:w="9696" w:type="dxa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Сделайте отметку для определения способа выплаты ежемесячной денежной 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сведения для выплаты: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96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73"/>
        <w:gridCol w:w="22"/>
        <w:gridCol w:w="1396"/>
        <w:gridCol w:w="4105"/>
      </w:tblGrid>
      <w:tr>
        <w:trPr/>
        <w:tblPrEx/>
        <w:tc>
          <w:tcPr>
            <w:tcW w:w="4195" w:type="dxa"/>
            <w:gridSpan w:val="2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кредитной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501" w:type="dxa"/>
            <w:gridSpan w:val="2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195" w:type="dxa"/>
            <w:gridSpan w:val="2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кредитной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50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195" w:type="dxa"/>
            <w:gridSpan w:val="2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счета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501" w:type="dxa"/>
            <w:gridSpan w:val="2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9696" w:type="dxa"/>
            <w:gridSpan w:val="4"/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Укажите способ получения информации о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4195" w:type="dxa"/>
            <w:gridSpan w:val="2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Информацию о результате предоставления ежегодной выплаты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01" w:type="dxa"/>
            <w:gridSpan w:val="2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бумажном носителе/ в электронной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через орган социальной защиты населения, </w:t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посредством почтовой связи, </w:t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адрес электронной почты, </w:t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посредством портала услуг</w:t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(нужное подчеркнуть)</w:t>
            </w:r>
            <w:r>
              <w:rPr>
                <w:bCs/>
                <w:szCs w:val="24"/>
              </w:rPr>
            </w:r>
          </w:p>
        </w:tc>
      </w:tr>
      <w:tr>
        <w:trPr/>
        <w:tblPrEx/>
        <w:tc>
          <w:tcPr>
            <w:tcW w:w="4173" w:type="dxa"/>
            <w:noWrap w:val="false"/>
            <w:textDirection w:val="lrTb"/>
            <w:vAlign w:val="bottom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"__" __________ 202__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05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&lt;1&gt; В случае указания в качестве документа, удостоверяющего личность, паспорта гражданина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указываются серия и номер, дата выдачи паспорта, код подразделения, выдавшего паспорт, наименование органа, выдавшего паспорт.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указания в качестве документа, удостоверяющего личность, свидетельства о рождении указываются рекви</w:t>
      </w:r>
      <w:r>
        <w:rPr>
          <w:rFonts w:ascii="Times New Roman" w:hAnsi="Times New Roman" w:cs="Times New Roman"/>
          <w:sz w:val="28"/>
          <w:szCs w:val="28"/>
        </w:rPr>
        <w:t xml:space="preserve">зиты записи акта о рождении: номер записи акта, дата составления записи акта, наименование органа, которым произведена государственная регистрация акта гражданского состояния.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&lt;2&gt; Указывается адрес места жительства (пребывания). Адрес фактического проживан</w:t>
      </w:r>
      <w:r>
        <w:rPr>
          <w:rFonts w:ascii="Times New Roman" w:hAnsi="Times New Roman" w:cs="Times New Roman"/>
          <w:sz w:val="28"/>
          <w:szCs w:val="28"/>
        </w:rPr>
        <w:t xml:space="preserve">ия указывается в случае подтверждения факта проживания в судебном порядке.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&lt;3&gt; Указываются реквизиты записи акта о заключении брака в случае, если заявитель указал в графе «Семейное положение» статус «состою в браке». Указываются реквизиты записи акта о ра</w:t>
      </w:r>
      <w:r>
        <w:rPr>
          <w:rFonts w:ascii="Times New Roman" w:hAnsi="Times New Roman" w:cs="Times New Roman"/>
          <w:sz w:val="28"/>
          <w:szCs w:val="28"/>
        </w:rPr>
        <w:t xml:space="preserve">сторжении брака в случае, если заявитель указал в графе «Семейное положение» статус «в разводе».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&lt;4&gt; Если документ выдан компетентным органом иностранного государства – заявитель должен представить его лично в течение 5 рабочих дней со дня регистрации заяв</w:t>
      </w:r>
      <w:r>
        <w:rPr>
          <w:rFonts w:ascii="Times New Roman" w:hAnsi="Times New Roman" w:cs="Times New Roman"/>
          <w:sz w:val="28"/>
          <w:szCs w:val="28"/>
        </w:rPr>
        <w:t xml:space="preserve">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&lt;5&gt; Указываются в случае, если заявитель указал в графе «Семейное положение» статус «вдовец (вдова)».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&lt;6&gt; Указывается в случае, если заявитель и (или) его супруг (супруга) являются военнослужащими, сотрудниками учреждений и органов уголовно-исполнит</w:t>
      </w:r>
      <w:r>
        <w:rPr>
          <w:rFonts w:ascii="Times New Roman" w:hAnsi="Times New Roman" w:cs="Times New Roman"/>
          <w:sz w:val="28"/>
          <w:szCs w:val="28"/>
        </w:rPr>
        <w:t xml:space="preserve">ельной системы Российской Федерации, органов федеральной службы безопасности, органов государственной охраны, органов внутренних дел Российской Федерации, таможенных органов Российской Федерации, войск национальной гвардии Российской Федерации, органов при</w:t>
      </w:r>
      <w:r>
        <w:rPr>
          <w:rFonts w:ascii="Times New Roman" w:hAnsi="Times New Roman" w:cs="Times New Roman"/>
          <w:sz w:val="28"/>
          <w:szCs w:val="28"/>
        </w:rPr>
        <w:t xml:space="preserve">нудительного исполнения Российской Федерации, Главного управления специальных программ Президента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&lt;7&gt; Указывается в случае, если заявитель и (или) его супруг (супруга) являются военнослужащими, сотрудниками войск национальной гвардии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&lt;8&gt; Указывается в случае, если установлено отцовство или брак </w:t>
      </w:r>
      <w:r>
        <w:rPr>
          <w:rFonts w:ascii="Times New Roman" w:hAnsi="Times New Roman" w:cs="Times New Roman"/>
          <w:sz w:val="28"/>
          <w:szCs w:val="28"/>
        </w:rPr>
        <w:t xml:space="preserve">с отцом (матерью) ребенка расторгнут. Сведения о размере полученных алиментов представляются заявителем лично в течение 5 рабочих дней со дня регистрации заявления. Отсутствие алиментных отношений является основанием для отказа в назначении пособия на ребе</w:t>
      </w:r>
      <w:r>
        <w:rPr>
          <w:rFonts w:ascii="Times New Roman" w:hAnsi="Times New Roman" w:cs="Times New Roman"/>
          <w:sz w:val="28"/>
          <w:szCs w:val="28"/>
        </w:rPr>
        <w:t xml:space="preserve">нка.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&lt;9&gt; Заполняется в случае, если заявитель указал в графе «Семейное положение» статус «состою в браке».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&lt;10&gt; Заполняется на каждого ребенка, входящего в состав семьи, в отдельности.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&lt;11&gt; Заполняется в случае, если ребенок старше 18 лет. Сведения об обуч</w:t>
      </w:r>
      <w:r>
        <w:rPr>
          <w:rFonts w:ascii="Times New Roman" w:hAnsi="Times New Roman" w:cs="Times New Roman"/>
          <w:sz w:val="28"/>
          <w:szCs w:val="28"/>
        </w:rPr>
        <w:t xml:space="preserve">ении ребенка по очной форме обучения представляются заявителем лично в течение 5 рабочих дней со дня регистрации заявления.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&lt;12&gt; Заполняется в случае, если ребенок старше 14 лет.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&lt;13&gt; Документы, подтверждающие сведения,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данном разделе</w:t>
      </w:r>
      <w:r>
        <w:rPr>
          <w:rFonts w:ascii="Times New Roman" w:hAnsi="Times New Roman" w:cs="Times New Roman"/>
          <w:sz w:val="28"/>
          <w:szCs w:val="28"/>
        </w:rPr>
        <w:t xml:space="preserve"> представл</w:t>
      </w:r>
      <w:r>
        <w:rPr>
          <w:rFonts w:ascii="Times New Roman" w:hAnsi="Times New Roman" w:cs="Times New Roman"/>
          <w:sz w:val="28"/>
          <w:szCs w:val="28"/>
        </w:rPr>
        <w:t xml:space="preserve">яются заявителем лично в течение 5 рабочих дней со дня регистрации заявления.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&lt;14&gt; Документы, подтверждающие получение доходов, указанных в данном разделе представляются заявителем лично в течение 5 рабочих дней со дня регистрации заявления.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с це</w:t>
      </w:r>
      <w:r>
        <w:rPr>
          <w:rFonts w:ascii="Times New Roman" w:hAnsi="Times New Roman" w:cs="Times New Roman"/>
          <w:sz w:val="28"/>
          <w:szCs w:val="28"/>
        </w:rPr>
        <w:t xml:space="preserve">лью уточнения среднедушевого дохода семьи вправе представить документы, подтверждающие: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сумму дохода от занятий предпринимательской деятельностью, включая доходы, полученные в результате деятельности крестьянского (фермерского) хозяйства, в период, за кото</w:t>
      </w:r>
      <w:r>
        <w:rPr>
          <w:rFonts w:ascii="Times New Roman" w:hAnsi="Times New Roman" w:cs="Times New Roman"/>
          <w:sz w:val="28"/>
          <w:szCs w:val="28"/>
        </w:rPr>
        <w:t xml:space="preserve">рый рассчитывается среднедушевой доход семьи;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сумму дохода за вычетом расходов от деятельности с применением упрощенной системы налогообложения (в случае, если гражданин выбрал в качестве объекта налогообложения доходы), системы налогообложения в виде един</w:t>
      </w:r>
      <w:r>
        <w:rPr>
          <w:rFonts w:ascii="Times New Roman" w:hAnsi="Times New Roman" w:cs="Times New Roman"/>
          <w:sz w:val="28"/>
          <w:szCs w:val="28"/>
        </w:rPr>
        <w:t xml:space="preserve">ого налога на вмененный доход для отдельных видов деятельности, патентной системы налогообложения в период, за который рассчитывается среднедушевой доход семьи.</w:t>
      </w:r>
      <w:bookmarkEnd w:id="0"/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548" w:right="851" w:bottom="1134" w:left="1418" w:header="1134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;Times New Roman">
    <w:panose1 w:val="02020603050405020304"/>
  </w:font>
  <w:font w:name="Calibri">
    <w:panose1 w:val="020F0502020204030204"/>
  </w:font>
  <w:font w:name="Noto Sans Devanagari;Times New">
    <w:panose1 w:val="020B0502040504020204"/>
  </w:font>
  <w:font w:name="PT Astra Serif;Times New Roman">
    <w:panose1 w:val="020A0603040505020204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Noto Sans Devanagari">
    <w:panose1 w:val="020B0502040504020204"/>
  </w:font>
  <w:font w:name="Tahoma">
    <w:panose1 w:val="020B06040305040402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9</w:t>
    </w:r>
    <w:r>
      <w:fldChar w:fldCharType="end"/>
    </w:r>
  </w:p>
  <w:p>
    <w:pPr>
      <w:pStyle w:val="70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84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1">
      <w:start w:val="1"/>
      <w:numFmt w:val="none"/>
      <w:pStyle w:val="685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6"/>
    <w:link w:val="68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6"/>
    <w:link w:val="68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3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6"/>
    <w:link w:val="698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6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6"/>
    <w:link w:val="707"/>
    <w:uiPriority w:val="99"/>
  </w:style>
  <w:style w:type="character" w:styleId="45">
    <w:name w:val="Footer Char"/>
    <w:basedOn w:val="686"/>
    <w:link w:val="708"/>
    <w:uiPriority w:val="99"/>
  </w:style>
  <w:style w:type="character" w:styleId="47">
    <w:name w:val="Caption Char"/>
    <w:basedOn w:val="701"/>
    <w:link w:val="708"/>
    <w:uiPriority w:val="99"/>
  </w:style>
  <w:style w:type="table" w:styleId="48">
    <w:name w:val="Table Grid"/>
    <w:basedOn w:val="6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6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6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83"/>
    <w:next w:val="683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83"/>
    <w:next w:val="683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83"/>
    <w:next w:val="683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83"/>
    <w:next w:val="683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83"/>
    <w:next w:val="683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83"/>
    <w:next w:val="683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83"/>
    <w:next w:val="683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83"/>
    <w:next w:val="683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rFonts w:ascii="Times New Roman" w:hAnsi="Times New Roman" w:eastAsia="Times New Roman" w:cs="Times New Roman"/>
      <w:szCs w:val="20"/>
      <w:lang w:bidi="ar-SA"/>
    </w:rPr>
  </w:style>
  <w:style w:type="paragraph" w:styleId="684">
    <w:name w:val="Heading 1"/>
    <w:basedOn w:val="683"/>
    <w:next w:val="683"/>
    <w:qFormat/>
    <w:pPr>
      <w:keepNext/>
      <w:numPr>
        <w:numId w:val="1"/>
        <w:ilvl w:val="0"/>
      </w:numPr>
      <w:tabs>
        <w:tab w:val="left" w:pos="2835" w:leader="none"/>
      </w:tabs>
      <w:ind w:left="284" w:firstLine="567"/>
      <w:jc w:val="both"/>
      <w:outlineLvl w:val="0"/>
    </w:pPr>
    <w:rPr>
      <w:sz w:val="28"/>
    </w:rPr>
  </w:style>
  <w:style w:type="paragraph" w:styleId="685">
    <w:name w:val="Heading 2"/>
    <w:basedOn w:val="683"/>
    <w:next w:val="683"/>
    <w:qFormat/>
    <w:pPr>
      <w:keepNext/>
      <w:numPr>
        <w:numId w:val="1"/>
        <w:ilvl w:val="1"/>
      </w:numPr>
      <w:ind w:firstLine="567"/>
      <w:outlineLvl w:val="1"/>
    </w:pPr>
    <w:rPr>
      <w:sz w:val="28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WW8Num1z0"/>
    <w:qFormat/>
  </w:style>
  <w:style w:type="character" w:styleId="690" w:customStyle="1">
    <w:name w:val="WW8Num4z0"/>
    <w:qFormat/>
    <w:rPr>
      <w:rFonts w:ascii="Symbol" w:hAnsi="Symbol" w:cs="Symbol"/>
    </w:rPr>
  </w:style>
  <w:style w:type="character" w:styleId="691" w:customStyle="1">
    <w:name w:val="Основной шрифт абзаца1"/>
    <w:qFormat/>
  </w:style>
  <w:style w:type="character" w:styleId="692">
    <w:name w:val="page number"/>
    <w:basedOn w:val="691"/>
  </w:style>
  <w:style w:type="character" w:styleId="693" w:customStyle="1">
    <w:name w:val="Гипертекстовая ссылка"/>
    <w:qFormat/>
    <w:rPr>
      <w:b/>
      <w:bCs/>
      <w:color w:val="008000"/>
    </w:rPr>
  </w:style>
  <w:style w:type="character" w:styleId="694" w:customStyle="1">
    <w:name w:val="s_10"/>
    <w:qFormat/>
  </w:style>
  <w:style w:type="character" w:styleId="695" w:customStyle="1">
    <w:name w:val="Интернет-ссылка"/>
    <w:rPr>
      <w:color w:val="0000ff"/>
      <w:u w:val="single"/>
    </w:rPr>
  </w:style>
  <w:style w:type="character" w:styleId="696" w:customStyle="1">
    <w:name w:val="Стандартный HTML Знак"/>
    <w:qFormat/>
    <w:rPr>
      <w:rFonts w:ascii="Courier New" w:hAnsi="Courier New" w:cs="Courier New"/>
    </w:rPr>
  </w:style>
  <w:style w:type="character" w:styleId="697" w:customStyle="1">
    <w:name w:val="Верхний колонтитул Знак"/>
    <w:qFormat/>
    <w:rPr>
      <w:sz w:val="24"/>
      <w:lang w:eastAsia="zh-CN"/>
    </w:rPr>
  </w:style>
  <w:style w:type="paragraph" w:styleId="698">
    <w:name w:val="Title"/>
    <w:basedOn w:val="683"/>
    <w:next w:val="699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99">
    <w:name w:val="Body Text"/>
    <w:basedOn w:val="683"/>
    <w:pPr>
      <w:spacing w:after="140" w:line="276" w:lineRule="auto"/>
    </w:pPr>
  </w:style>
  <w:style w:type="paragraph" w:styleId="700">
    <w:name w:val="List"/>
    <w:basedOn w:val="699"/>
    <w:rPr>
      <w:rFonts w:ascii="PT Astra Serif;Times New Roman" w:hAnsi="PT Astra Serif;Times New Roman" w:cs="Noto Sans Devanagari;Times New"/>
    </w:rPr>
  </w:style>
  <w:style w:type="paragraph" w:styleId="701">
    <w:name w:val="Caption"/>
    <w:basedOn w:val="683"/>
    <w:qFormat/>
    <w:pPr>
      <w:suppressLineNumbers/>
      <w:spacing w:before="120" w:after="120"/>
    </w:pPr>
    <w:rPr>
      <w:rFonts w:ascii="PT Astra Serif;Times New Roman" w:hAnsi="PT Astra Serif;Times New Roman" w:cs="Noto Sans Devanagari;Times New"/>
      <w:i/>
      <w:iCs/>
      <w:szCs w:val="24"/>
    </w:rPr>
  </w:style>
  <w:style w:type="paragraph" w:styleId="702">
    <w:name w:val="index heading"/>
    <w:basedOn w:val="683"/>
    <w:qFormat/>
    <w:pPr>
      <w:suppressLineNumbers/>
    </w:pPr>
    <w:rPr>
      <w:rFonts w:ascii="PT Astra Serif" w:hAnsi="PT Astra Serif" w:cs="Noto Sans Devanagari"/>
    </w:rPr>
  </w:style>
  <w:style w:type="paragraph" w:styleId="703" w:customStyle="1">
    <w:name w:val="Заголовок1"/>
    <w:basedOn w:val="683"/>
    <w:next w:val="699"/>
    <w:qFormat/>
    <w:pPr>
      <w:keepNext/>
      <w:spacing w:before="240" w:after="120"/>
    </w:pPr>
    <w:rPr>
      <w:rFonts w:ascii="PT Astra Serif;Times New Roman" w:hAnsi="PT Astra Serif;Times New Roman" w:eastAsia="Tahoma" w:cs="Noto Sans Devanagari;Times New"/>
      <w:sz w:val="28"/>
      <w:szCs w:val="28"/>
    </w:rPr>
  </w:style>
  <w:style w:type="paragraph" w:styleId="704" w:customStyle="1">
    <w:name w:val="Указатель1"/>
    <w:basedOn w:val="683"/>
    <w:qFormat/>
    <w:pPr>
      <w:suppressLineNumbers/>
    </w:pPr>
    <w:rPr>
      <w:rFonts w:ascii="PT Astra Serif;Times New Roman" w:hAnsi="PT Astra Serif;Times New Roman" w:cs="Noto Sans Devanagari;Times New"/>
    </w:rPr>
  </w:style>
  <w:style w:type="paragraph" w:styleId="705" w:customStyle="1">
    <w:name w:val="Наш"/>
    <w:basedOn w:val="683"/>
    <w:qFormat/>
    <w:pPr>
      <w:spacing w:after="120"/>
      <w:ind w:left="567" w:firstLine="567"/>
      <w:jc w:val="both"/>
    </w:pPr>
    <w:rPr>
      <w:sz w:val="32"/>
    </w:rPr>
  </w:style>
  <w:style w:type="paragraph" w:styleId="706" w:customStyle="1">
    <w:name w:val="Колонтитул"/>
    <w:basedOn w:val="683"/>
    <w:qFormat/>
    <w:pPr>
      <w:suppressLineNumbers/>
      <w:tabs>
        <w:tab w:val="center" w:pos="4819" w:leader="none"/>
        <w:tab w:val="right" w:pos="9638" w:leader="none"/>
      </w:tabs>
    </w:pPr>
  </w:style>
  <w:style w:type="paragraph" w:styleId="707">
    <w:name w:val="Header"/>
    <w:basedOn w:val="683"/>
    <w:pPr>
      <w:tabs>
        <w:tab w:val="center" w:pos="4536" w:leader="none"/>
        <w:tab w:val="right" w:pos="9072" w:leader="none"/>
      </w:tabs>
    </w:pPr>
  </w:style>
  <w:style w:type="paragraph" w:styleId="708">
    <w:name w:val="Footer"/>
    <w:basedOn w:val="683"/>
    <w:pPr>
      <w:tabs>
        <w:tab w:val="center" w:pos="4153" w:leader="none"/>
        <w:tab w:val="right" w:pos="8306" w:leader="none"/>
      </w:tabs>
    </w:pPr>
  </w:style>
  <w:style w:type="paragraph" w:styleId="709" w:customStyle="1">
    <w:name w:val="Цитата1"/>
    <w:basedOn w:val="683"/>
    <w:qFormat/>
    <w:pPr>
      <w:ind w:left="284" w:right="-428" w:firstLine="567"/>
      <w:jc w:val="both"/>
    </w:pPr>
  </w:style>
  <w:style w:type="paragraph" w:styleId="710">
    <w:name w:val="Body Text Indent"/>
    <w:basedOn w:val="683"/>
    <w:pPr>
      <w:ind w:left="142" w:firstLine="567"/>
      <w:jc w:val="both"/>
    </w:pPr>
  </w:style>
  <w:style w:type="paragraph" w:styleId="711">
    <w:name w:val="Balloon Text"/>
    <w:basedOn w:val="683"/>
    <w:qFormat/>
    <w:rPr>
      <w:rFonts w:ascii="Tahoma" w:hAnsi="Tahoma" w:cs="Tahoma"/>
      <w:sz w:val="16"/>
      <w:szCs w:val="16"/>
    </w:rPr>
  </w:style>
  <w:style w:type="paragraph" w:styleId="712" w:customStyle="1">
    <w:name w:val="Заголовок статьи"/>
    <w:basedOn w:val="683"/>
    <w:next w:val="683"/>
    <w:qFormat/>
    <w:pPr>
      <w:ind w:left="1612" w:hanging="892"/>
      <w:jc w:val="both"/>
    </w:pPr>
    <w:rPr>
      <w:rFonts w:ascii="Arial" w:hAnsi="Arial" w:cs="Arial"/>
      <w:szCs w:val="24"/>
    </w:rPr>
  </w:style>
  <w:style w:type="paragraph" w:styleId="713" w:customStyle="1">
    <w:name w:val="ConsPlusNormal"/>
    <w:qFormat/>
    <w:pPr>
      <w:widowControl w:val="off"/>
    </w:pPr>
    <w:rPr>
      <w:rFonts w:ascii="Calibri" w:hAnsi="Calibri" w:eastAsia="Times New Roman" w:cs="Calibri"/>
      <w:sz w:val="22"/>
      <w:szCs w:val="20"/>
      <w:lang w:bidi="ar-SA"/>
    </w:rPr>
  </w:style>
  <w:style w:type="paragraph" w:styleId="714" w:customStyle="1">
    <w:name w:val="s_1"/>
    <w:basedOn w:val="683"/>
    <w:qFormat/>
    <w:pPr>
      <w:spacing w:before="100" w:after="100"/>
    </w:pPr>
    <w:rPr>
      <w:szCs w:val="24"/>
    </w:rPr>
  </w:style>
  <w:style w:type="paragraph" w:styleId="715">
    <w:name w:val="HTML Preformatted"/>
    <w:basedOn w:val="683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716" w:customStyle="1">
    <w:name w:val="empty"/>
    <w:basedOn w:val="683"/>
    <w:qFormat/>
    <w:pPr>
      <w:spacing w:before="100" w:after="100"/>
    </w:pPr>
    <w:rPr>
      <w:szCs w:val="24"/>
    </w:rPr>
  </w:style>
  <w:style w:type="paragraph" w:styleId="717" w:customStyle="1">
    <w:name w:val="s_16"/>
    <w:basedOn w:val="683"/>
    <w:qFormat/>
    <w:pPr>
      <w:spacing w:before="100" w:after="100"/>
    </w:pPr>
    <w:rPr>
      <w:szCs w:val="24"/>
    </w:rPr>
  </w:style>
  <w:style w:type="paragraph" w:styleId="718" w:customStyle="1">
    <w:name w:val="s_22"/>
    <w:basedOn w:val="683"/>
    <w:qFormat/>
    <w:pPr>
      <w:spacing w:before="100" w:after="100"/>
    </w:pPr>
    <w:rPr>
      <w:szCs w:val="24"/>
    </w:rPr>
  </w:style>
  <w:style w:type="paragraph" w:styleId="719" w:customStyle="1">
    <w:name w:val="Содержимое таблицы"/>
    <w:basedOn w:val="683"/>
    <w:qFormat/>
    <w:pPr>
      <w:widowControl w:val="off"/>
      <w:suppressLineNumbers/>
    </w:pPr>
  </w:style>
  <w:style w:type="paragraph" w:styleId="720" w:customStyle="1">
    <w:name w:val="Заголовок таблицы"/>
    <w:basedOn w:val="719"/>
    <w:qFormat/>
    <w:pPr>
      <w:jc w:val="center"/>
    </w:pPr>
    <w:rPr>
      <w:b/>
      <w:bCs/>
    </w:rPr>
  </w:style>
  <w:style w:type="paragraph" w:styleId="721" w:customStyle="1">
    <w:name w:val="Содержимое врезки"/>
    <w:basedOn w:val="683"/>
    <w:qFormat/>
  </w:style>
  <w:style w:type="numbering" w:styleId="722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Сидоров</dc:creator>
  <cp:keywords/>
  <dc:description/>
  <dc:language>ru-RU</dc:language>
  <cp:revision>4</cp:revision>
  <dcterms:created xsi:type="dcterms:W3CDTF">2023-04-19T15:00:00Z</dcterms:created>
  <dcterms:modified xsi:type="dcterms:W3CDTF">2024-06-14T05:35:20Z</dcterms:modified>
</cp:coreProperties>
</file>